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Grantová agentura UK </w:t>
      </w:r>
      <w:r>
        <w:rPr>
          <w:color w:val="000000"/>
          <w:sz w:val="24"/>
          <w:szCs w:val="24"/>
        </w:rPr>
        <w:t xml:space="preserve">vyhlásila soutěž na podávání projektů s počátkem řešení v roce </w:t>
      </w:r>
      <w:r>
        <w:rPr>
          <w:b/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. Projekty na 1-3 roky si mohou </w:t>
      </w:r>
      <w:r>
        <w:rPr>
          <w:b/>
          <w:color w:val="000000"/>
          <w:sz w:val="24"/>
          <w:szCs w:val="24"/>
        </w:rPr>
        <w:t xml:space="preserve">podávat studenti magisterského a doktorského studia. </w:t>
      </w:r>
    </w:p>
    <w:bookmarkStart w:id="1" w:name="_gjdgxs" w:colFirst="0" w:colLast="0"/>
    <w:bookmarkEnd w:id="1"/>
    <w:p w14:paraId="00000002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fldChar w:fldCharType="begin"/>
      </w:r>
      <w:r>
        <w:instrText xml:space="preserve"> HYPERLINK "http://www.fsv.cuni.cz/sites/default/files/uploads/files/GAUK2018_informace_1.doc" \h </w:instrText>
      </w:r>
      <w:r>
        <w:fldChar w:fldCharType="separate"/>
      </w:r>
      <w:r>
        <w:rPr>
          <w:b/>
          <w:color w:val="0000FF"/>
          <w:sz w:val="24"/>
          <w:szCs w:val="24"/>
          <w:u w:val="single"/>
        </w:rPr>
        <w:t>Podrobné informace pro žadatele</w:t>
      </w:r>
      <w:r>
        <w:rPr>
          <w:b/>
          <w:color w:val="0000FF"/>
          <w:sz w:val="24"/>
          <w:szCs w:val="24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, </w:t>
      </w:r>
      <w:hyperlink r:id="rId4">
        <w:r>
          <w:rPr>
            <w:b/>
            <w:color w:val="0000FF"/>
            <w:sz w:val="24"/>
            <w:szCs w:val="24"/>
            <w:u w:val="single"/>
          </w:rPr>
          <w:t>pravidla soutěže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5">
        <w:r>
          <w:rPr>
            <w:b/>
            <w:color w:val="0000FF"/>
            <w:sz w:val="24"/>
            <w:szCs w:val="24"/>
            <w:u w:val="single"/>
          </w:rPr>
          <w:t>vstup do aplikace</w:t>
        </w:r>
      </w:hyperlink>
      <w:r>
        <w:rPr>
          <w:b/>
          <w:color w:val="000000"/>
          <w:sz w:val="24"/>
          <w:szCs w:val="24"/>
        </w:rPr>
        <w:t xml:space="preserve">. </w:t>
      </w:r>
    </w:p>
    <w:bookmarkStart w:id="2" w:name="_30j0zll" w:colFirst="0" w:colLast="0"/>
    <w:bookmarkEnd w:id="2"/>
    <w:p w14:paraId="00000003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fldChar w:fldCharType="begin"/>
      </w:r>
      <w:r>
        <w:instrText xml:space="preserve"> HYPERLINK "https://fsv.cuni.cz/sites/default/files/uploads/files/GAUK2019_informace_AJ_0.doc" \h </w:instrText>
      </w:r>
      <w:r>
        <w:fldChar w:fldCharType="separate"/>
      </w:r>
      <w:proofErr w:type="spellStart"/>
      <w:r>
        <w:rPr>
          <w:b/>
          <w:color w:val="0000FF"/>
          <w:sz w:val="24"/>
          <w:szCs w:val="24"/>
          <w:u w:val="single"/>
        </w:rPr>
        <w:t>Information</w:t>
      </w:r>
      <w:proofErr w:type="spellEnd"/>
      <w:r>
        <w:rPr>
          <w:b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szCs w:val="24"/>
          <w:u w:val="single"/>
        </w:rPr>
        <w:t>for</w:t>
      </w:r>
      <w:proofErr w:type="spellEnd"/>
      <w:r>
        <w:rPr>
          <w:b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szCs w:val="24"/>
          <w:u w:val="single"/>
        </w:rPr>
        <w:t>applicants</w:t>
      </w:r>
      <w:proofErr w:type="spellEnd"/>
      <w:r>
        <w:rPr>
          <w:b/>
          <w:color w:val="0000FF"/>
          <w:sz w:val="24"/>
          <w:szCs w:val="24"/>
          <w:u w:val="single"/>
        </w:rPr>
        <w:fldChar w:fldCharType="end"/>
      </w:r>
      <w:r>
        <w:rPr>
          <w:b/>
          <w:color w:val="000000"/>
          <w:sz w:val="24"/>
          <w:szCs w:val="24"/>
        </w:rPr>
        <w:t xml:space="preserve">, </w:t>
      </w:r>
      <w:hyperlink r:id="rId6">
        <w:proofErr w:type="spellStart"/>
        <w:r>
          <w:rPr>
            <w:b/>
            <w:color w:val="0000FF"/>
            <w:sz w:val="24"/>
            <w:szCs w:val="24"/>
            <w:u w:val="single"/>
          </w:rPr>
          <w:t>The</w:t>
        </w:r>
        <w:proofErr w:type="spellEnd"/>
        <w:r>
          <w:rPr>
            <w:b/>
            <w:color w:val="0000FF"/>
            <w:sz w:val="24"/>
            <w:szCs w:val="24"/>
            <w:u w:val="single"/>
          </w:rPr>
          <w:t xml:space="preserve"> Charles University Grant </w:t>
        </w:r>
        <w:proofErr w:type="spellStart"/>
        <w:r>
          <w:rPr>
            <w:b/>
            <w:color w:val="0000FF"/>
            <w:sz w:val="24"/>
            <w:szCs w:val="24"/>
            <w:u w:val="single"/>
          </w:rPr>
          <w:t>Agency</w:t>
        </w:r>
        <w:proofErr w:type="spellEnd"/>
        <w:r>
          <w:rPr>
            <w:b/>
            <w:color w:val="0000FF"/>
            <w:sz w:val="24"/>
            <w:szCs w:val="24"/>
            <w:u w:val="single"/>
          </w:rPr>
          <w:t xml:space="preserve"> (GA UK)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7">
        <w:proofErr w:type="spellStart"/>
        <w:r>
          <w:rPr>
            <w:b/>
            <w:color w:val="0000FF"/>
            <w:sz w:val="24"/>
            <w:szCs w:val="24"/>
            <w:u w:val="single"/>
          </w:rPr>
          <w:t>application</w:t>
        </w:r>
        <w:proofErr w:type="spellEnd"/>
      </w:hyperlink>
    </w:p>
    <w:p w14:paraId="00000004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Aplikace pro podávání projektů bude otevřena od 7. října 2019.  </w:t>
      </w:r>
    </w:p>
    <w:p w14:paraId="00000005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color w:val="000000"/>
          <w:sz w:val="24"/>
          <w:szCs w:val="24"/>
        </w:rPr>
        <w:t>Dne 4. října se bude od 10:00 v Modré posluchárně, budova UK, Celetná 20 konat informační seminář pro magisterské a doktorské student</w:t>
      </w:r>
      <w:r>
        <w:rPr>
          <w:color w:val="000000"/>
          <w:sz w:val="24"/>
          <w:szCs w:val="24"/>
        </w:rPr>
        <w:t xml:space="preserve">y, který se bude týkat programů a soutěží na Odboru vědy a výzkumu UK. Součástí bude i školení pro navrhovatele projektů GA UK. Seminář pořádá </w:t>
      </w:r>
      <w:hyperlink r:id="rId8">
        <w:r>
          <w:rPr>
            <w:color w:val="0000FF"/>
            <w:sz w:val="24"/>
            <w:szCs w:val="24"/>
            <w:u w:val="single"/>
          </w:rPr>
          <w:t>IPSC</w:t>
        </w:r>
      </w:hyperlink>
      <w:r>
        <w:rPr>
          <w:color w:val="000000"/>
          <w:sz w:val="24"/>
          <w:szCs w:val="24"/>
        </w:rPr>
        <w:t>. Na seminář je nutné přihlášení.</w:t>
      </w:r>
    </w:p>
    <w:p w14:paraId="00000006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 elektronického podání projektu na odd. vědy:</w:t>
      </w:r>
      <w:r>
        <w:rPr>
          <w:b/>
          <w:color w:val="000000"/>
          <w:sz w:val="24"/>
          <w:szCs w:val="24"/>
        </w:rPr>
        <w:t xml:space="preserve"> 8. listopadu 2019</w:t>
      </w:r>
    </w:p>
    <w:p w14:paraId="00000007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Použité odkazy, pokud by nefungovaly ty, které jsou přímo v textu:</w:t>
      </w:r>
    </w:p>
    <w:p w14:paraId="0000000B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9">
        <w:r>
          <w:rPr>
            <w:b/>
            <w:color w:val="0000FF"/>
            <w:sz w:val="24"/>
            <w:szCs w:val="24"/>
            <w:u w:val="single"/>
          </w:rPr>
          <w:t>https://fsv.cuni.cz/</w:t>
        </w:r>
        <w:r>
          <w:rPr>
            <w:b/>
            <w:color w:val="0000FF"/>
            <w:sz w:val="24"/>
            <w:szCs w:val="24"/>
            <w:u w:val="single"/>
          </w:rPr>
          <w:t>sites/default/files/uploads/files/GAUK2020_informace.doc</w:t>
        </w:r>
      </w:hyperlink>
    </w:p>
    <w:p w14:paraId="0000000C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0">
        <w:r>
          <w:rPr>
            <w:b/>
            <w:color w:val="0000FF"/>
            <w:sz w:val="24"/>
            <w:szCs w:val="24"/>
            <w:u w:val="single"/>
          </w:rPr>
          <w:t>http://www.cuni.cz/UK-2446.html</w:t>
        </w:r>
      </w:hyperlink>
    </w:p>
    <w:p w14:paraId="0000000E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1">
        <w:r>
          <w:rPr>
            <w:b/>
            <w:color w:val="0000FF"/>
            <w:sz w:val="24"/>
            <w:szCs w:val="24"/>
            <w:u w:val="single"/>
          </w:rPr>
          <w:t>https://is.cuni.cz/webapps/?lang=cs</w:t>
        </w:r>
      </w:hyperlink>
    </w:p>
    <w:p w14:paraId="00000010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2">
        <w:r>
          <w:rPr>
            <w:b/>
            <w:color w:val="0000FF"/>
            <w:sz w:val="24"/>
            <w:szCs w:val="24"/>
            <w:u w:val="single"/>
          </w:rPr>
          <w:t>https://fsv.cuni.cz/sites/default/files/uploads/files/GAUK2020_informace_AJ.doc</w:t>
        </w:r>
      </w:hyperlink>
    </w:p>
    <w:p w14:paraId="00000012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3">
        <w:r>
          <w:rPr>
            <w:b/>
            <w:color w:val="0000FF"/>
            <w:sz w:val="24"/>
            <w:szCs w:val="24"/>
            <w:u w:val="single"/>
          </w:rPr>
          <w:t>https://www.cuni.cz/UKEN-753.html</w:t>
        </w:r>
      </w:hyperlink>
    </w:p>
    <w:p w14:paraId="00000014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4">
        <w:r>
          <w:rPr>
            <w:b/>
            <w:color w:val="0000FF"/>
            <w:sz w:val="24"/>
            <w:szCs w:val="24"/>
            <w:u w:val="single"/>
          </w:rPr>
          <w:t>https://is.cuni.cz/webapps/?lang=en</w:t>
        </w:r>
      </w:hyperlink>
    </w:p>
    <w:p w14:paraId="00000016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086002" w:rsidRDefault="001D33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5">
        <w:r>
          <w:rPr>
            <w:b/>
            <w:color w:val="0000FF"/>
            <w:sz w:val="24"/>
            <w:szCs w:val="24"/>
            <w:u w:val="single"/>
          </w:rPr>
          <w:t>https://ipsc.cuni.cz/IPSC-1.html</w:t>
        </w:r>
      </w:hyperlink>
      <w:r>
        <w:rPr>
          <w:b/>
          <w:color w:val="000000"/>
          <w:sz w:val="24"/>
          <w:szCs w:val="24"/>
        </w:rPr>
        <w:t xml:space="preserve"> </w:t>
      </w:r>
    </w:p>
    <w:p w14:paraId="00000018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086002" w:rsidRDefault="000860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860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02"/>
    <w:rsid w:val="00086002"/>
    <w:rsid w:val="001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2EF0-99F4-44FE-8C5F-1904F89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c.cuni.cz/IPSC-1.html" TargetMode="External"/><Relationship Id="rId13" Type="http://schemas.openxmlformats.org/officeDocument/2006/relationships/hyperlink" Target="https://www.cuni.cz/UKEN-7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cuni.cz/webapps/?lang=en" TargetMode="External"/><Relationship Id="rId12" Type="http://schemas.openxmlformats.org/officeDocument/2006/relationships/hyperlink" Target="https://fsv.cuni.cz/sites/default/files/uploads/files/GAUK2020_informace_AJ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ni.cz/UKEN-753.html" TargetMode="External"/><Relationship Id="rId11" Type="http://schemas.openxmlformats.org/officeDocument/2006/relationships/hyperlink" Target="https://is.cuni.cz/webapps/?lang=cs" TargetMode="External"/><Relationship Id="rId5" Type="http://schemas.openxmlformats.org/officeDocument/2006/relationships/hyperlink" Target="https://is.cuni.cz/webapps/?lang=cs" TargetMode="External"/><Relationship Id="rId15" Type="http://schemas.openxmlformats.org/officeDocument/2006/relationships/hyperlink" Target="https://ipsc.cuni.cz/IPSC-1.html" TargetMode="External"/><Relationship Id="rId10" Type="http://schemas.openxmlformats.org/officeDocument/2006/relationships/hyperlink" Target="http://www.cuni.cz/UK-2446.html" TargetMode="External"/><Relationship Id="rId4" Type="http://schemas.openxmlformats.org/officeDocument/2006/relationships/hyperlink" Target="http://www.cuni.cz/UK-2446.html" TargetMode="External"/><Relationship Id="rId9" Type="http://schemas.openxmlformats.org/officeDocument/2006/relationships/hyperlink" Target="https://fsv.cuni.cz/sites/default/files/uploads/files/GAUK2020_informace.doc" TargetMode="External"/><Relationship Id="rId14" Type="http://schemas.openxmlformats.org/officeDocument/2006/relationships/hyperlink" Target="https://is.cuni.cz/webapp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Krejčíková</cp:lastModifiedBy>
  <cp:revision>2</cp:revision>
  <dcterms:created xsi:type="dcterms:W3CDTF">2019-09-14T12:45:00Z</dcterms:created>
  <dcterms:modified xsi:type="dcterms:W3CDTF">2019-09-14T12:45:00Z</dcterms:modified>
</cp:coreProperties>
</file>