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8198A" w:rsidRPr="00C7004E" w:rsidRDefault="00C7004E">
      <w:pPr>
        <w:shd w:val="clear" w:color="auto" w:fill="FFFFFF"/>
        <w:spacing w:line="360" w:lineRule="auto"/>
        <w:rPr>
          <w:rFonts w:ascii="Times New Roman" w:hAnsi="Times New Roman" w:cs="Times New Roman"/>
          <w:color w:val="222222"/>
          <w:sz w:val="40"/>
          <w:szCs w:val="40"/>
        </w:rPr>
      </w:pPr>
      <w:r w:rsidRPr="00C7004E">
        <w:rPr>
          <w:rFonts w:ascii="Times New Roman" w:hAnsi="Times New Roman" w:cs="Times New Roman"/>
          <w:color w:val="222222"/>
          <w:sz w:val="40"/>
          <w:szCs w:val="40"/>
        </w:rPr>
        <w:t xml:space="preserve">Registration Information </w:t>
      </w:r>
    </w:p>
    <w:p w14:paraId="00000002" w14:textId="77777777" w:rsidR="0078198A" w:rsidRDefault="00C7004E">
      <w:pPr>
        <w:shd w:val="clear" w:color="auto" w:fill="FFFFFF"/>
        <w:spacing w:line="360" w:lineRule="auto"/>
        <w:rPr>
          <w:color w:val="222222"/>
        </w:rPr>
      </w:pPr>
      <w:r>
        <w:rPr>
          <w:color w:val="222222"/>
        </w:rPr>
        <w:t xml:space="preserve"> </w:t>
      </w:r>
    </w:p>
    <w:p w14:paraId="00000003" w14:textId="77777777" w:rsidR="0078198A" w:rsidRPr="00C7004E" w:rsidRDefault="00C7004E" w:rsidP="00C7004E">
      <w:pPr>
        <w:shd w:val="clear" w:color="auto" w:fill="FFFFFF"/>
        <w:rPr>
          <w:rFonts w:ascii="Times New Roman" w:hAnsi="Times New Roman" w:cs="Times New Roman"/>
          <w:color w:val="222222"/>
          <w:sz w:val="24"/>
          <w:szCs w:val="24"/>
        </w:rPr>
      </w:pPr>
      <w:r w:rsidRPr="00C7004E">
        <w:rPr>
          <w:rFonts w:ascii="Times New Roman" w:hAnsi="Times New Roman" w:cs="Times New Roman"/>
          <w:color w:val="222222"/>
          <w:sz w:val="24"/>
          <w:szCs w:val="24"/>
        </w:rPr>
        <w:t>*Application Link*</w:t>
      </w:r>
    </w:p>
    <w:p w14:paraId="00000004" w14:textId="77777777" w:rsidR="0078198A" w:rsidRPr="00C7004E" w:rsidRDefault="00CB0891" w:rsidP="00C7004E">
      <w:pPr>
        <w:shd w:val="clear" w:color="auto" w:fill="FFFFFF"/>
        <w:rPr>
          <w:rFonts w:ascii="Times New Roman" w:hAnsi="Times New Roman" w:cs="Times New Roman"/>
          <w:color w:val="1155CC"/>
          <w:sz w:val="24"/>
          <w:szCs w:val="24"/>
          <w:u w:val="single"/>
        </w:rPr>
      </w:pPr>
      <w:hyperlink r:id="rId5">
        <w:r w:rsidR="00C7004E" w:rsidRPr="00C7004E">
          <w:rPr>
            <w:rFonts w:ascii="Times New Roman" w:hAnsi="Times New Roman" w:cs="Times New Roman"/>
            <w:color w:val="1155CC"/>
            <w:sz w:val="24"/>
            <w:szCs w:val="24"/>
            <w:u w:val="single"/>
          </w:rPr>
          <w:t>https://linktr.ee/yismun.virtualconference</w:t>
        </w:r>
      </w:hyperlink>
    </w:p>
    <w:p w14:paraId="00000005" w14:textId="77777777" w:rsidR="0078198A" w:rsidRPr="00C7004E" w:rsidRDefault="00C7004E" w:rsidP="00C7004E">
      <w:pPr>
        <w:shd w:val="clear" w:color="auto" w:fill="FFFFFF"/>
        <w:rPr>
          <w:rFonts w:ascii="Times New Roman" w:hAnsi="Times New Roman" w:cs="Times New Roman"/>
          <w:color w:val="222222"/>
          <w:sz w:val="24"/>
          <w:szCs w:val="24"/>
        </w:rPr>
      </w:pPr>
      <w:r w:rsidRPr="00C7004E">
        <w:rPr>
          <w:rFonts w:ascii="Times New Roman" w:hAnsi="Times New Roman" w:cs="Times New Roman"/>
          <w:color w:val="222222"/>
          <w:sz w:val="24"/>
          <w:szCs w:val="24"/>
        </w:rPr>
        <w:t xml:space="preserve"> </w:t>
      </w:r>
    </w:p>
    <w:p w14:paraId="00000006" w14:textId="77777777" w:rsidR="0078198A" w:rsidRPr="00C7004E" w:rsidRDefault="00C7004E" w:rsidP="00C7004E">
      <w:pPr>
        <w:shd w:val="clear" w:color="auto" w:fill="FFFFFF"/>
        <w:rPr>
          <w:rFonts w:ascii="Times New Roman" w:hAnsi="Times New Roman" w:cs="Times New Roman"/>
          <w:sz w:val="24"/>
          <w:szCs w:val="24"/>
        </w:rPr>
      </w:pPr>
      <w:r w:rsidRPr="00C7004E">
        <w:rPr>
          <w:rFonts w:ascii="Times New Roman" w:hAnsi="Times New Roman" w:cs="Times New Roman"/>
          <w:sz w:val="24"/>
          <w:szCs w:val="24"/>
        </w:rPr>
        <w:t>*Website*</w:t>
      </w:r>
    </w:p>
    <w:p w14:paraId="00000007" w14:textId="77777777" w:rsidR="0078198A" w:rsidRPr="00C7004E" w:rsidRDefault="00CB0891" w:rsidP="00C7004E">
      <w:pPr>
        <w:shd w:val="clear" w:color="auto" w:fill="FFFFFF"/>
        <w:rPr>
          <w:rFonts w:ascii="Times New Roman" w:hAnsi="Times New Roman" w:cs="Times New Roman"/>
          <w:color w:val="222222"/>
          <w:sz w:val="24"/>
          <w:szCs w:val="24"/>
        </w:rPr>
      </w:pPr>
      <w:hyperlink r:id="rId6">
        <w:r w:rsidR="00C7004E" w:rsidRPr="00C7004E">
          <w:rPr>
            <w:rFonts w:ascii="Times New Roman" w:hAnsi="Times New Roman" w:cs="Times New Roman"/>
            <w:color w:val="1155CC"/>
            <w:sz w:val="24"/>
            <w:szCs w:val="24"/>
            <w:u w:val="single"/>
          </w:rPr>
          <w:t>https://yismun.com</w:t>
        </w:r>
      </w:hyperlink>
    </w:p>
    <w:p w14:paraId="6D006875" w14:textId="77777777" w:rsidR="00C7004E" w:rsidRPr="00C7004E" w:rsidRDefault="00C7004E" w:rsidP="00C7004E">
      <w:pPr>
        <w:shd w:val="clear" w:color="auto" w:fill="FFFFFF"/>
        <w:rPr>
          <w:rFonts w:ascii="Times New Roman" w:hAnsi="Times New Roman" w:cs="Times New Roman"/>
          <w:color w:val="222222"/>
          <w:sz w:val="24"/>
          <w:szCs w:val="24"/>
        </w:rPr>
      </w:pPr>
    </w:p>
    <w:p w14:paraId="29E95271" w14:textId="77777777" w:rsidR="00C7004E" w:rsidRPr="00C7004E" w:rsidRDefault="00C7004E" w:rsidP="00C7004E">
      <w:pPr>
        <w:shd w:val="clear" w:color="auto" w:fill="FFFFFF"/>
        <w:rPr>
          <w:rFonts w:ascii="Times New Roman" w:hAnsi="Times New Roman" w:cs="Times New Roman"/>
          <w:b/>
          <w:color w:val="222222"/>
          <w:sz w:val="24"/>
          <w:szCs w:val="24"/>
        </w:rPr>
      </w:pPr>
      <w:r w:rsidRPr="00C7004E">
        <w:rPr>
          <w:rFonts w:ascii="Times New Roman" w:hAnsi="Times New Roman" w:cs="Times New Roman"/>
          <w:b/>
          <w:color w:val="222222"/>
          <w:sz w:val="24"/>
          <w:szCs w:val="24"/>
        </w:rPr>
        <w:t>Ways of Getting Involved at YISMUN:</w:t>
      </w:r>
    </w:p>
    <w:p w14:paraId="691D3863" w14:textId="77777777" w:rsidR="00C7004E" w:rsidRPr="00C7004E" w:rsidRDefault="00C7004E" w:rsidP="00C7004E">
      <w:pPr>
        <w:pStyle w:val="ListParagraph"/>
        <w:numPr>
          <w:ilvl w:val="0"/>
          <w:numId w:val="2"/>
        </w:numPr>
        <w:spacing w:line="276" w:lineRule="auto"/>
        <w:rPr>
          <w:rFonts w:ascii="Times New Roman" w:hAnsi="Times New Roman" w:cs="Times New Roman"/>
        </w:rPr>
      </w:pPr>
      <w:r w:rsidRPr="00C7004E">
        <w:rPr>
          <w:rFonts w:ascii="Times New Roman" w:hAnsi="Times New Roman" w:cs="Times New Roman"/>
          <w:u w:val="single"/>
        </w:rPr>
        <w:t>Staff applications</w:t>
      </w:r>
      <w:r w:rsidRPr="00C7004E">
        <w:rPr>
          <w:rFonts w:ascii="Times New Roman" w:hAnsi="Times New Roman" w:cs="Times New Roman"/>
        </w:rPr>
        <w:t xml:space="preserve">: The application for staff applications is </w:t>
      </w:r>
      <w:r w:rsidRPr="00C7004E">
        <w:rPr>
          <w:rFonts w:ascii="Times New Roman" w:hAnsi="Times New Roman" w:cs="Times New Roman"/>
          <w:b/>
        </w:rPr>
        <w:t>October 28</w:t>
      </w:r>
      <w:r w:rsidRPr="00C7004E">
        <w:rPr>
          <w:rFonts w:ascii="Times New Roman" w:hAnsi="Times New Roman" w:cs="Times New Roman"/>
          <w:b/>
          <w:vertAlign w:val="superscript"/>
        </w:rPr>
        <w:t>th</w:t>
      </w:r>
      <w:r w:rsidRPr="00C7004E">
        <w:rPr>
          <w:rFonts w:ascii="Times New Roman" w:hAnsi="Times New Roman" w:cs="Times New Roman"/>
          <w:b/>
        </w:rPr>
        <w:t xml:space="preserve">. </w:t>
      </w:r>
      <w:r w:rsidRPr="00C7004E">
        <w:rPr>
          <w:rFonts w:ascii="Times New Roman" w:hAnsi="Times New Roman" w:cs="Times New Roman"/>
        </w:rPr>
        <w:t>The role of staff is to help organize the conference on the operational side. More information about specific roles can be found on the top of the application form.</w:t>
      </w:r>
    </w:p>
    <w:p w14:paraId="2109234E" w14:textId="77777777" w:rsidR="00C7004E" w:rsidRPr="00C7004E" w:rsidRDefault="00C7004E" w:rsidP="00C7004E">
      <w:pPr>
        <w:pStyle w:val="ListParagraph"/>
        <w:numPr>
          <w:ilvl w:val="0"/>
          <w:numId w:val="2"/>
        </w:numPr>
        <w:spacing w:line="276" w:lineRule="auto"/>
        <w:rPr>
          <w:rFonts w:ascii="Times New Roman" w:hAnsi="Times New Roman" w:cs="Times New Roman"/>
        </w:rPr>
      </w:pPr>
      <w:r w:rsidRPr="00C7004E">
        <w:rPr>
          <w:rFonts w:ascii="Times New Roman" w:hAnsi="Times New Roman" w:cs="Times New Roman"/>
          <w:u w:val="single"/>
        </w:rPr>
        <w:t>Campus ambassador</w:t>
      </w:r>
      <w:r w:rsidRPr="00C7004E">
        <w:rPr>
          <w:rFonts w:ascii="Times New Roman" w:hAnsi="Times New Roman" w:cs="Times New Roman"/>
        </w:rPr>
        <w:t xml:space="preserve">: The application for Campus Ambassadors will </w:t>
      </w:r>
      <w:r w:rsidRPr="00C7004E">
        <w:rPr>
          <w:rFonts w:ascii="Times New Roman" w:hAnsi="Times New Roman" w:cs="Times New Roman"/>
          <w:b/>
        </w:rPr>
        <w:t>open on Monday and is accepted on a rolling basis</w:t>
      </w:r>
      <w:r w:rsidRPr="00C7004E">
        <w:rPr>
          <w:rFonts w:ascii="Times New Roman" w:hAnsi="Times New Roman" w:cs="Times New Roman"/>
          <w:color w:val="FF0000"/>
        </w:rPr>
        <w:t xml:space="preserve">. </w:t>
      </w:r>
      <w:r w:rsidRPr="00C7004E">
        <w:rPr>
          <w:rFonts w:ascii="Times New Roman" w:hAnsi="Times New Roman" w:cs="Times New Roman"/>
          <w:color w:val="000000" w:themeColor="text1"/>
        </w:rPr>
        <w:t xml:space="preserve">The role of campus ambassador is to help our team promote the conference to students in their school and surrounding area to recruit delegates. </w:t>
      </w:r>
    </w:p>
    <w:p w14:paraId="769C2C0B" w14:textId="77777777" w:rsidR="00C7004E" w:rsidRPr="00C7004E" w:rsidRDefault="00C7004E" w:rsidP="00C7004E">
      <w:pPr>
        <w:pStyle w:val="ListParagraph"/>
        <w:numPr>
          <w:ilvl w:val="0"/>
          <w:numId w:val="2"/>
        </w:numPr>
        <w:spacing w:line="276" w:lineRule="auto"/>
        <w:rPr>
          <w:rFonts w:ascii="Times New Roman" w:hAnsi="Times New Roman" w:cs="Times New Roman"/>
        </w:rPr>
      </w:pPr>
      <w:r w:rsidRPr="00C7004E">
        <w:rPr>
          <w:rFonts w:ascii="Times New Roman" w:hAnsi="Times New Roman" w:cs="Times New Roman"/>
          <w:u w:val="single"/>
        </w:rPr>
        <w:t>Delegates</w:t>
      </w:r>
      <w:r w:rsidRPr="00C7004E">
        <w:rPr>
          <w:rFonts w:ascii="Times New Roman" w:hAnsi="Times New Roman" w:cs="Times New Roman"/>
        </w:rPr>
        <w:t xml:space="preserve">: The registration deadline is </w:t>
      </w:r>
      <w:r w:rsidRPr="00C7004E">
        <w:rPr>
          <w:rFonts w:ascii="Times New Roman" w:hAnsi="Times New Roman" w:cs="Times New Roman"/>
          <w:b/>
        </w:rPr>
        <w:t>December 18</w:t>
      </w:r>
      <w:r w:rsidRPr="00C7004E">
        <w:rPr>
          <w:rFonts w:ascii="Times New Roman" w:hAnsi="Times New Roman" w:cs="Times New Roman"/>
          <w:b/>
          <w:vertAlign w:val="superscript"/>
        </w:rPr>
        <w:t>th</w:t>
      </w:r>
      <w:r w:rsidRPr="00C7004E">
        <w:rPr>
          <w:rFonts w:ascii="Times New Roman" w:hAnsi="Times New Roman" w:cs="Times New Roman"/>
        </w:rPr>
        <w:t xml:space="preserve">. The conference is organized such that there are committees for 10 global issues, of which delegates sign up for up to three. They then research and write a two-page position paper on the topic and are assigned a country. They then attend the conference and debate and discuss from the perspective of the country they were assigned. </w:t>
      </w:r>
    </w:p>
    <w:p w14:paraId="00000008" w14:textId="5763368B" w:rsidR="0078198A" w:rsidRPr="00C7004E" w:rsidRDefault="00C7004E" w:rsidP="00C7004E">
      <w:pPr>
        <w:pStyle w:val="ListParagraph"/>
        <w:numPr>
          <w:ilvl w:val="0"/>
          <w:numId w:val="2"/>
        </w:numPr>
        <w:spacing w:line="276" w:lineRule="auto"/>
        <w:rPr>
          <w:rFonts w:ascii="Times New Roman" w:hAnsi="Times New Roman" w:cs="Times New Roman"/>
        </w:rPr>
      </w:pPr>
      <w:r w:rsidRPr="00C7004E">
        <w:rPr>
          <w:rFonts w:ascii="Times New Roman" w:hAnsi="Times New Roman" w:cs="Times New Roman"/>
          <w:u w:val="single"/>
        </w:rPr>
        <w:t>Journalists:</w:t>
      </w:r>
      <w:r w:rsidRPr="00C7004E">
        <w:rPr>
          <w:rFonts w:ascii="Times New Roman" w:hAnsi="Times New Roman" w:cs="Times New Roman"/>
        </w:rPr>
        <w:t xml:space="preserve"> Use the same registration as delegates, and the deadline is also </w:t>
      </w:r>
      <w:r w:rsidRPr="00C7004E">
        <w:rPr>
          <w:rFonts w:ascii="Times New Roman" w:hAnsi="Times New Roman" w:cs="Times New Roman"/>
          <w:b/>
        </w:rPr>
        <w:t>December 18</w:t>
      </w:r>
      <w:r w:rsidRPr="00C7004E">
        <w:rPr>
          <w:rFonts w:ascii="Times New Roman" w:hAnsi="Times New Roman" w:cs="Times New Roman"/>
          <w:b/>
          <w:vertAlign w:val="superscript"/>
        </w:rPr>
        <w:t>th</w:t>
      </w:r>
      <w:r w:rsidRPr="00C7004E">
        <w:rPr>
          <w:rFonts w:ascii="Times New Roman" w:hAnsi="Times New Roman" w:cs="Times New Roman"/>
          <w:b/>
        </w:rPr>
        <w:t xml:space="preserve">. </w:t>
      </w:r>
      <w:r w:rsidRPr="00C7004E">
        <w:rPr>
          <w:rFonts w:ascii="Times New Roman" w:hAnsi="Times New Roman" w:cs="Times New Roman"/>
        </w:rPr>
        <w:t xml:space="preserve">They sit in on committee conferences and record and report on the issues address. They also hold a press conference with the delegates. Their findings are then reported in the final conference publication. We provide training and workshops ahead of time on how to write and report on the conferences. </w:t>
      </w:r>
      <w:r w:rsidRPr="00C7004E">
        <w:rPr>
          <w:rFonts w:ascii="Times New Roman" w:hAnsi="Times New Roman" w:cs="Times New Roman"/>
          <w:color w:val="222222"/>
        </w:rPr>
        <w:t xml:space="preserve"> </w:t>
      </w:r>
    </w:p>
    <w:p w14:paraId="3D733337" w14:textId="77777777" w:rsidR="00C7004E" w:rsidRPr="00C7004E" w:rsidRDefault="00C7004E" w:rsidP="00C7004E">
      <w:pPr>
        <w:shd w:val="clear" w:color="auto" w:fill="FFFFFF"/>
        <w:rPr>
          <w:rFonts w:ascii="Times New Roman" w:hAnsi="Times New Roman" w:cs="Times New Roman"/>
          <w:b/>
          <w:color w:val="262626"/>
          <w:sz w:val="24"/>
          <w:szCs w:val="24"/>
        </w:rPr>
      </w:pPr>
    </w:p>
    <w:p w14:paraId="00000009" w14:textId="64D794C5" w:rsidR="0078198A" w:rsidRPr="00C7004E" w:rsidRDefault="00C7004E" w:rsidP="00C7004E">
      <w:pPr>
        <w:shd w:val="clear" w:color="auto" w:fill="FFFFFF"/>
        <w:rPr>
          <w:rFonts w:ascii="Times New Roman" w:hAnsi="Times New Roman" w:cs="Times New Roman"/>
          <w:b/>
          <w:color w:val="262626"/>
          <w:sz w:val="24"/>
          <w:szCs w:val="24"/>
        </w:rPr>
      </w:pPr>
      <w:r w:rsidRPr="00C7004E">
        <w:rPr>
          <w:rFonts w:ascii="Times New Roman" w:hAnsi="Times New Roman" w:cs="Times New Roman"/>
          <w:b/>
          <w:color w:val="262626"/>
          <w:sz w:val="24"/>
          <w:szCs w:val="24"/>
        </w:rPr>
        <w:t>What makes YISMUN unique and worth your time?</w:t>
      </w:r>
    </w:p>
    <w:p w14:paraId="0000000A" w14:textId="77777777" w:rsidR="0078198A" w:rsidRPr="00C7004E" w:rsidRDefault="00C7004E" w:rsidP="00C7004E">
      <w:pPr>
        <w:shd w:val="clear" w:color="auto" w:fill="FFFFFF"/>
        <w:rPr>
          <w:rFonts w:ascii="Times New Roman" w:hAnsi="Times New Roman" w:cs="Times New Roman"/>
          <w:color w:val="222222"/>
          <w:sz w:val="24"/>
          <w:szCs w:val="24"/>
        </w:rPr>
      </w:pPr>
      <w:r w:rsidRPr="00C7004E">
        <w:rPr>
          <w:rFonts w:ascii="Times New Roman" w:hAnsi="Times New Roman" w:cs="Times New Roman"/>
          <w:color w:val="222222"/>
          <w:sz w:val="24"/>
          <w:szCs w:val="24"/>
        </w:rPr>
        <w:t xml:space="preserve"> </w:t>
      </w:r>
    </w:p>
    <w:p w14:paraId="0000000C" w14:textId="1BE1E1AF" w:rsidR="0078198A" w:rsidRPr="00CB0891" w:rsidRDefault="00C7004E" w:rsidP="00CB0891">
      <w:pPr>
        <w:numPr>
          <w:ilvl w:val="0"/>
          <w:numId w:val="1"/>
        </w:numPr>
        <w:shd w:val="clear" w:color="auto" w:fill="FFFFFF"/>
        <w:rPr>
          <w:rFonts w:ascii="Times New Roman" w:hAnsi="Times New Roman" w:cs="Times New Roman"/>
          <w:color w:val="262626"/>
          <w:sz w:val="24"/>
          <w:szCs w:val="24"/>
        </w:rPr>
      </w:pPr>
      <w:r w:rsidRPr="00C7004E">
        <w:rPr>
          <w:rFonts w:ascii="Times New Roman" w:hAnsi="Times New Roman" w:cs="Times New Roman"/>
          <w:color w:val="262626"/>
          <w:sz w:val="24"/>
          <w:szCs w:val="24"/>
        </w:rPr>
        <w:t xml:space="preserve"> We are 100% student-led and offer leadership opportunities to students around the world</w:t>
      </w:r>
    </w:p>
    <w:p w14:paraId="0000000E" w14:textId="21FEA342" w:rsidR="0078198A" w:rsidRPr="00CB0891" w:rsidRDefault="00C7004E" w:rsidP="00CB0891">
      <w:pPr>
        <w:numPr>
          <w:ilvl w:val="0"/>
          <w:numId w:val="1"/>
        </w:numPr>
        <w:shd w:val="clear" w:color="auto" w:fill="FFFFFF"/>
        <w:rPr>
          <w:rFonts w:ascii="Times New Roman" w:hAnsi="Times New Roman" w:cs="Times New Roman"/>
          <w:color w:val="262626"/>
          <w:sz w:val="24"/>
          <w:szCs w:val="24"/>
        </w:rPr>
      </w:pPr>
      <w:r w:rsidRPr="00C7004E">
        <w:rPr>
          <w:rFonts w:ascii="Times New Roman" w:hAnsi="Times New Roman" w:cs="Times New Roman"/>
          <w:color w:val="262626"/>
          <w:sz w:val="24"/>
          <w:szCs w:val="24"/>
        </w:rPr>
        <w:t xml:space="preserve">NO REGISTRATION FEES! We are free of cost, and we have replaced registration fees with an *optional* donation to support various non-profits. Through this process, we have generated hundreds of student donations to organizations such as the Red Cross, </w:t>
      </w:r>
      <w:proofErr w:type="spellStart"/>
      <w:r w:rsidRPr="00C7004E">
        <w:rPr>
          <w:rFonts w:ascii="Times New Roman" w:hAnsi="Times New Roman" w:cs="Times New Roman"/>
          <w:color w:val="262626"/>
          <w:sz w:val="24"/>
          <w:szCs w:val="24"/>
        </w:rPr>
        <w:t>Covax</w:t>
      </w:r>
      <w:proofErr w:type="spellEnd"/>
      <w:r w:rsidRPr="00C7004E">
        <w:rPr>
          <w:rFonts w:ascii="Times New Roman" w:hAnsi="Times New Roman" w:cs="Times New Roman"/>
          <w:color w:val="262626"/>
          <w:sz w:val="24"/>
          <w:szCs w:val="24"/>
        </w:rPr>
        <w:t>, UNICEF, Better Place, and Save the Children. We are always on the lookout for new initiatives we can support, so bring your suggestions and passions to the table!</w:t>
      </w:r>
    </w:p>
    <w:p w14:paraId="00000010" w14:textId="5821345F" w:rsidR="0078198A" w:rsidRPr="00CB0891" w:rsidRDefault="00C7004E" w:rsidP="00CB0891">
      <w:pPr>
        <w:numPr>
          <w:ilvl w:val="0"/>
          <w:numId w:val="1"/>
        </w:numPr>
        <w:shd w:val="clear" w:color="auto" w:fill="FFFFFF"/>
        <w:rPr>
          <w:rFonts w:ascii="Times New Roman" w:hAnsi="Times New Roman" w:cs="Times New Roman"/>
          <w:color w:val="262626"/>
          <w:sz w:val="24"/>
          <w:szCs w:val="24"/>
        </w:rPr>
      </w:pPr>
      <w:r w:rsidRPr="00C7004E">
        <w:rPr>
          <w:rFonts w:ascii="Times New Roman" w:hAnsi="Times New Roman" w:cs="Times New Roman"/>
          <w:color w:val="262626"/>
          <w:sz w:val="24"/>
          <w:szCs w:val="24"/>
        </w:rPr>
        <w:t xml:space="preserve">Time-efficient! As students, we are well aware that everyone is managing school, extracurriculars, and jobs, often from home during this pandemic. Because of this, we are very generous with our deadlines, and limit the conference time to 4 hours per day, instead of the typical 6 or 8. Our staff preparation timeline is also condensed into 2 </w:t>
      </w:r>
      <w:r w:rsidRPr="00C7004E">
        <w:rPr>
          <w:rFonts w:ascii="Times New Roman" w:hAnsi="Times New Roman" w:cs="Times New Roman"/>
          <w:color w:val="262626"/>
          <w:sz w:val="24"/>
          <w:szCs w:val="24"/>
        </w:rPr>
        <w:lastRenderedPageBreak/>
        <w:t xml:space="preserve">months prior to the conference, and our large, diverse staff ensures that projects will be spread among many officers with plenty of support from our Directors. </w:t>
      </w:r>
    </w:p>
    <w:p w14:paraId="00000012" w14:textId="0E36E9E8" w:rsidR="0078198A" w:rsidRPr="00CB0891" w:rsidRDefault="00C7004E" w:rsidP="00CB0891">
      <w:pPr>
        <w:numPr>
          <w:ilvl w:val="0"/>
          <w:numId w:val="1"/>
        </w:numPr>
        <w:shd w:val="clear" w:color="auto" w:fill="FFFFFF"/>
        <w:rPr>
          <w:rFonts w:ascii="Times New Roman" w:hAnsi="Times New Roman" w:cs="Times New Roman"/>
          <w:color w:val="262626"/>
          <w:sz w:val="24"/>
          <w:szCs w:val="24"/>
        </w:rPr>
      </w:pPr>
      <w:r w:rsidRPr="00C7004E">
        <w:rPr>
          <w:rFonts w:ascii="Times New Roman" w:hAnsi="Times New Roman" w:cs="Times New Roman"/>
          <w:color w:val="262626"/>
          <w:sz w:val="24"/>
          <w:szCs w:val="24"/>
        </w:rPr>
        <w:t>That said, YISMUN is an incredibly diverse organization-- between our staff and our delegates, we have welcomed students from over 100 different nations!</w:t>
      </w:r>
    </w:p>
    <w:p w14:paraId="00000014" w14:textId="35278FCB" w:rsidR="0078198A" w:rsidRPr="00CB0891" w:rsidRDefault="00C7004E" w:rsidP="00C7004E">
      <w:pPr>
        <w:numPr>
          <w:ilvl w:val="0"/>
          <w:numId w:val="1"/>
        </w:numPr>
        <w:shd w:val="clear" w:color="auto" w:fill="FFFFFF"/>
        <w:rPr>
          <w:rFonts w:ascii="Times New Roman" w:hAnsi="Times New Roman" w:cs="Times New Roman"/>
          <w:color w:val="262626"/>
          <w:sz w:val="24"/>
          <w:szCs w:val="24"/>
        </w:rPr>
      </w:pPr>
      <w:r w:rsidRPr="00C7004E">
        <w:rPr>
          <w:rFonts w:ascii="Times New Roman" w:hAnsi="Times New Roman" w:cs="Times New Roman"/>
          <w:color w:val="262626"/>
          <w:sz w:val="24"/>
          <w:szCs w:val="24"/>
        </w:rPr>
        <w:t>YISMUN awards and participation certificates are an excellent addition to any college application or resumé</w:t>
      </w:r>
      <w:bookmarkStart w:id="0" w:name="_GoBack"/>
      <w:bookmarkEnd w:id="0"/>
    </w:p>
    <w:p w14:paraId="00000015" w14:textId="77777777" w:rsidR="0078198A" w:rsidRPr="00C7004E" w:rsidRDefault="00C7004E" w:rsidP="00C7004E">
      <w:pPr>
        <w:numPr>
          <w:ilvl w:val="0"/>
          <w:numId w:val="1"/>
        </w:numPr>
        <w:shd w:val="clear" w:color="auto" w:fill="FFFFFF"/>
        <w:rPr>
          <w:rFonts w:ascii="Times New Roman" w:hAnsi="Times New Roman" w:cs="Times New Roman"/>
          <w:color w:val="262626"/>
          <w:sz w:val="24"/>
          <w:szCs w:val="24"/>
        </w:rPr>
      </w:pPr>
      <w:r w:rsidRPr="00C7004E">
        <w:rPr>
          <w:rFonts w:ascii="Times New Roman" w:hAnsi="Times New Roman" w:cs="Times New Roman"/>
          <w:color w:val="262626"/>
          <w:sz w:val="24"/>
          <w:szCs w:val="24"/>
        </w:rPr>
        <w:t xml:space="preserve">We have something for everyone! If you want to help organize the conference, apply for our Secretariat, or Organizing Committee! We have a wide range of roles from media design to public relations to delegate affairs, and are open to all experience levels. If you want to work closely with the delegates and chair their committee during the conference, check out our Executive Board! Applications for both the Secretariat and the Executive Board are open </w:t>
      </w:r>
      <w:r w:rsidRPr="00C7004E">
        <w:rPr>
          <w:rFonts w:ascii="Times New Roman" w:hAnsi="Times New Roman" w:cs="Times New Roman"/>
          <w:b/>
          <w:i/>
          <w:color w:val="262626"/>
          <w:sz w:val="24"/>
          <w:szCs w:val="24"/>
        </w:rPr>
        <w:t xml:space="preserve">now </w:t>
      </w:r>
      <w:r w:rsidRPr="00C7004E">
        <w:rPr>
          <w:rFonts w:ascii="Times New Roman" w:hAnsi="Times New Roman" w:cs="Times New Roman"/>
          <w:color w:val="262626"/>
          <w:sz w:val="24"/>
          <w:szCs w:val="24"/>
        </w:rPr>
        <w:t xml:space="preserve">and will be due by </w:t>
      </w:r>
      <w:r w:rsidRPr="00C7004E">
        <w:rPr>
          <w:rFonts w:ascii="Times New Roman" w:hAnsi="Times New Roman" w:cs="Times New Roman"/>
          <w:b/>
          <w:color w:val="262626"/>
          <w:sz w:val="24"/>
          <w:szCs w:val="24"/>
        </w:rPr>
        <w:t>October 28th</w:t>
      </w:r>
      <w:r w:rsidRPr="00C7004E">
        <w:rPr>
          <w:rFonts w:ascii="Times New Roman" w:hAnsi="Times New Roman" w:cs="Times New Roman"/>
          <w:color w:val="262626"/>
          <w:sz w:val="24"/>
          <w:szCs w:val="24"/>
        </w:rPr>
        <w:t xml:space="preserve">. Students interested in research, debate, and public speaking can register as a </w:t>
      </w:r>
      <w:r w:rsidRPr="00C7004E">
        <w:rPr>
          <w:rFonts w:ascii="Times New Roman" w:hAnsi="Times New Roman" w:cs="Times New Roman"/>
          <w:b/>
          <w:color w:val="262626"/>
          <w:sz w:val="24"/>
          <w:szCs w:val="24"/>
        </w:rPr>
        <w:t>delegate (early December)</w:t>
      </w:r>
      <w:r w:rsidRPr="00C7004E">
        <w:rPr>
          <w:rFonts w:ascii="Times New Roman" w:hAnsi="Times New Roman" w:cs="Times New Roman"/>
          <w:color w:val="262626"/>
          <w:sz w:val="24"/>
          <w:szCs w:val="24"/>
        </w:rPr>
        <w:t xml:space="preserve">; students who are passionate writers and would enjoy leading a press conference can opt to be a </w:t>
      </w:r>
      <w:r w:rsidRPr="00C7004E">
        <w:rPr>
          <w:rFonts w:ascii="Times New Roman" w:hAnsi="Times New Roman" w:cs="Times New Roman"/>
          <w:b/>
          <w:color w:val="262626"/>
          <w:sz w:val="24"/>
          <w:szCs w:val="24"/>
        </w:rPr>
        <w:t>journalist (early December)</w:t>
      </w:r>
      <w:r w:rsidRPr="00C7004E">
        <w:rPr>
          <w:rFonts w:ascii="Times New Roman" w:hAnsi="Times New Roman" w:cs="Times New Roman"/>
          <w:color w:val="262626"/>
          <w:sz w:val="24"/>
          <w:szCs w:val="24"/>
        </w:rPr>
        <w:t xml:space="preserve">; and students who enjoy using art to convey ideas can join as a </w:t>
      </w:r>
      <w:r w:rsidRPr="00C7004E">
        <w:rPr>
          <w:rFonts w:ascii="Times New Roman" w:hAnsi="Times New Roman" w:cs="Times New Roman"/>
          <w:b/>
          <w:color w:val="262626"/>
          <w:sz w:val="24"/>
          <w:szCs w:val="24"/>
        </w:rPr>
        <w:t>caricaturist (early December)</w:t>
      </w:r>
      <w:r w:rsidRPr="00C7004E">
        <w:rPr>
          <w:rFonts w:ascii="Times New Roman" w:hAnsi="Times New Roman" w:cs="Times New Roman"/>
          <w:color w:val="262626"/>
          <w:sz w:val="24"/>
          <w:szCs w:val="24"/>
        </w:rPr>
        <w:t>. If you aren’t interested in our formal MUN conference, we offer 1-hour workshops on weekends ranging from discussions on current events, to speakers from around the world. We have some amazing things in store, so keep in touch over the next few weeks!</w:t>
      </w:r>
    </w:p>
    <w:p w14:paraId="00000016" w14:textId="77777777" w:rsidR="0078198A" w:rsidRPr="00C7004E" w:rsidRDefault="0078198A" w:rsidP="00C7004E">
      <w:pPr>
        <w:shd w:val="clear" w:color="auto" w:fill="FFFFFF"/>
        <w:rPr>
          <w:rFonts w:ascii="Times New Roman" w:hAnsi="Times New Roman" w:cs="Times New Roman"/>
          <w:color w:val="222222"/>
          <w:sz w:val="24"/>
          <w:szCs w:val="24"/>
        </w:rPr>
      </w:pPr>
    </w:p>
    <w:p w14:paraId="00000017" w14:textId="77777777" w:rsidR="0078198A" w:rsidRPr="00C7004E" w:rsidRDefault="00C7004E" w:rsidP="00C7004E">
      <w:pPr>
        <w:shd w:val="clear" w:color="auto" w:fill="FFFFFF"/>
        <w:rPr>
          <w:rFonts w:ascii="Times New Roman" w:hAnsi="Times New Roman" w:cs="Times New Roman"/>
          <w:color w:val="222222"/>
          <w:sz w:val="24"/>
          <w:szCs w:val="24"/>
        </w:rPr>
      </w:pPr>
      <w:r w:rsidRPr="00C7004E">
        <w:rPr>
          <w:rFonts w:ascii="Times New Roman" w:hAnsi="Times New Roman" w:cs="Times New Roman"/>
          <w:color w:val="222222"/>
          <w:sz w:val="24"/>
          <w:szCs w:val="24"/>
        </w:rPr>
        <w:t>ALL experience levels are welcome! We take care to answer all delegate questions, and we hold several training sessions in the weeks before the conference to review and explain the parliamentary procedure to our delegates, accounting for all adaptations to virtual platforms.</w:t>
      </w:r>
    </w:p>
    <w:p w14:paraId="00000018" w14:textId="77777777" w:rsidR="0078198A" w:rsidRPr="00C7004E" w:rsidRDefault="00C7004E" w:rsidP="00C7004E">
      <w:pPr>
        <w:spacing w:before="120"/>
        <w:ind w:right="600"/>
        <w:rPr>
          <w:rFonts w:ascii="Times New Roman" w:hAnsi="Times New Roman" w:cs="Times New Roman"/>
          <w:color w:val="222222"/>
          <w:sz w:val="24"/>
          <w:szCs w:val="24"/>
          <w:highlight w:val="white"/>
        </w:rPr>
      </w:pPr>
      <w:r w:rsidRPr="00C7004E">
        <w:rPr>
          <w:rFonts w:ascii="Times New Roman" w:hAnsi="Times New Roman" w:cs="Times New Roman"/>
          <w:color w:val="222222"/>
          <w:sz w:val="24"/>
          <w:szCs w:val="24"/>
          <w:highlight w:val="white"/>
        </w:rPr>
        <w:t xml:space="preserve">With that, I would like to extend an invitation to join as a staff member or attend as a delegate in our upcoming January Conference (January 8-9). Our staff applications close October 28th, so we suggest sharing this information with your students as soon as you are able. If you or any of your students have questions, please feel free to email me at any time at </w:t>
      </w:r>
      <w:r w:rsidRPr="00C7004E">
        <w:rPr>
          <w:rFonts w:ascii="Times New Roman" w:hAnsi="Times New Roman" w:cs="Times New Roman"/>
          <w:color w:val="0000FF"/>
          <w:sz w:val="24"/>
          <w:szCs w:val="24"/>
          <w:highlight w:val="white"/>
        </w:rPr>
        <w:t>tarynmriddle@college.harvard.edu</w:t>
      </w:r>
      <w:r w:rsidRPr="00C7004E">
        <w:rPr>
          <w:rFonts w:ascii="Times New Roman" w:hAnsi="Times New Roman" w:cs="Times New Roman"/>
          <w:color w:val="222222"/>
          <w:sz w:val="24"/>
          <w:szCs w:val="24"/>
          <w:highlight w:val="white"/>
        </w:rPr>
        <w:t xml:space="preserve"> or </w:t>
      </w:r>
      <w:r w:rsidRPr="00C7004E">
        <w:rPr>
          <w:rFonts w:ascii="Times New Roman" w:hAnsi="Times New Roman" w:cs="Times New Roman"/>
          <w:color w:val="1155CC"/>
          <w:sz w:val="24"/>
          <w:szCs w:val="24"/>
          <w:highlight w:val="white"/>
        </w:rPr>
        <w:t>yismun.virtualconference@gmail.com</w:t>
      </w:r>
      <w:r w:rsidRPr="00C7004E">
        <w:rPr>
          <w:rFonts w:ascii="Times New Roman" w:hAnsi="Times New Roman" w:cs="Times New Roman"/>
          <w:color w:val="222222"/>
          <w:sz w:val="24"/>
          <w:szCs w:val="24"/>
          <w:highlight w:val="white"/>
        </w:rPr>
        <w:t>. To see photos and testimonials from our previous conferences, find us on Instagram @</w:t>
      </w:r>
      <w:proofErr w:type="spellStart"/>
      <w:r w:rsidRPr="00C7004E">
        <w:rPr>
          <w:rFonts w:ascii="Times New Roman" w:hAnsi="Times New Roman" w:cs="Times New Roman"/>
          <w:color w:val="222222"/>
          <w:sz w:val="24"/>
          <w:szCs w:val="24"/>
          <w:highlight w:val="white"/>
        </w:rPr>
        <w:t>yismun_official</w:t>
      </w:r>
      <w:proofErr w:type="spellEnd"/>
      <w:r w:rsidRPr="00C7004E">
        <w:rPr>
          <w:rFonts w:ascii="Times New Roman" w:hAnsi="Times New Roman" w:cs="Times New Roman"/>
          <w:color w:val="222222"/>
          <w:sz w:val="24"/>
          <w:szCs w:val="24"/>
          <w:highlight w:val="white"/>
        </w:rPr>
        <w:t>, and visit our website</w:t>
      </w:r>
      <w:hyperlink r:id="rId7">
        <w:r w:rsidRPr="00C7004E">
          <w:rPr>
            <w:rFonts w:ascii="Times New Roman" w:hAnsi="Times New Roman" w:cs="Times New Roman"/>
            <w:color w:val="222222"/>
            <w:sz w:val="24"/>
            <w:szCs w:val="24"/>
            <w:highlight w:val="white"/>
          </w:rPr>
          <w:t xml:space="preserve"> </w:t>
        </w:r>
      </w:hyperlink>
      <w:hyperlink r:id="rId8">
        <w:r w:rsidRPr="00C7004E">
          <w:rPr>
            <w:rFonts w:ascii="Times New Roman" w:hAnsi="Times New Roman" w:cs="Times New Roman"/>
            <w:color w:val="1155CC"/>
            <w:sz w:val="24"/>
            <w:szCs w:val="24"/>
            <w:highlight w:val="white"/>
            <w:u w:val="single"/>
          </w:rPr>
          <w:t>https://yismun.com</w:t>
        </w:r>
      </w:hyperlink>
      <w:r w:rsidRPr="00C7004E">
        <w:rPr>
          <w:rFonts w:ascii="Times New Roman" w:hAnsi="Times New Roman" w:cs="Times New Roman"/>
          <w:color w:val="222222"/>
          <w:sz w:val="24"/>
          <w:szCs w:val="24"/>
          <w:highlight w:val="white"/>
        </w:rPr>
        <w:t xml:space="preserve">. </w:t>
      </w:r>
    </w:p>
    <w:p w14:paraId="00000019" w14:textId="77777777" w:rsidR="0078198A" w:rsidRDefault="0078198A"/>
    <w:sectPr w:rsidR="007819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7EA3"/>
    <w:multiLevelType w:val="hybridMultilevel"/>
    <w:tmpl w:val="95D82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A430F"/>
    <w:multiLevelType w:val="multilevel"/>
    <w:tmpl w:val="996A245C"/>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98A"/>
    <w:rsid w:val="0078198A"/>
    <w:rsid w:val="00C7004E"/>
    <w:rsid w:val="00CB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C62AB"/>
  <w15:docId w15:val="{8E38899B-0AC1-8644-8201-48442B88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7004E"/>
    <w:pPr>
      <w:spacing w:line="240" w:lineRule="auto"/>
      <w:ind w:left="720"/>
      <w:contextualSpacing/>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ismun.com/" TargetMode="External"/><Relationship Id="rId3" Type="http://schemas.openxmlformats.org/officeDocument/2006/relationships/settings" Target="settings.xml"/><Relationship Id="rId7" Type="http://schemas.openxmlformats.org/officeDocument/2006/relationships/hyperlink" Target="https://yismu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ismun.com/" TargetMode="External"/><Relationship Id="rId5" Type="http://schemas.openxmlformats.org/officeDocument/2006/relationships/hyperlink" Target="https://linktr.ee/yismun.virtualconfere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2021-10-08T00:53:00Z</dcterms:created>
  <dcterms:modified xsi:type="dcterms:W3CDTF">2021-10-08T01:10:00Z</dcterms:modified>
</cp:coreProperties>
</file>